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99" w:rsidRDefault="00E25703" w:rsidP="003363B5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1759041</wp:posOffset>
                </wp:positionV>
                <wp:extent cx="3077029" cy="130628"/>
                <wp:effectExtent l="0" t="0" r="9525" b="31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029" cy="130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5D6A2" id="Прямоугольник 9" o:spid="_x0000_s1026" style="position:absolute;margin-left:-3.45pt;margin-top:138.5pt;width:242.3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" fillcolor="white [3201]" stroked="f" strokeweight="2pt"/>
            </w:pict>
          </mc:Fallback>
        </mc:AlternateContent>
      </w:r>
      <w:r w:rsidR="003363B5">
        <w:rPr>
          <w:noProof/>
          <w:lang w:eastAsia="ru-RU"/>
        </w:rPr>
        <w:drawing>
          <wp:inline distT="0" distB="0" distL="0" distR="0" wp14:anchorId="65AC9E37" wp14:editId="2A3E8EC1">
            <wp:extent cx="1762125" cy="1762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3B5" w:rsidRPr="00D90565" w:rsidRDefault="003363B5" w:rsidP="00E25703">
      <w:pPr>
        <w:jc w:val="center"/>
        <w:rPr>
          <w:color w:val="FF0000"/>
        </w:rPr>
      </w:pPr>
      <w:r w:rsidRPr="00D90565">
        <w:rPr>
          <w:rFonts w:ascii="Times New Roman" w:hAnsi="Times New Roman" w:cs="Times New Roman"/>
          <w:b/>
          <w:bCs/>
          <w:iCs/>
          <w:color w:val="FF0000"/>
          <w:sz w:val="28"/>
        </w:rPr>
        <w:t>«Одежда для зимней прогулки»</w:t>
      </w:r>
    </w:p>
    <w:p w:rsidR="003363B5" w:rsidRPr="00D90565" w:rsidRDefault="003363B5" w:rsidP="003363B5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D90565">
        <w:rPr>
          <w:rFonts w:ascii="Times New Roman" w:hAnsi="Times New Roman" w:cs="Times New Roman"/>
          <w:color w:val="002060"/>
          <w:sz w:val="28"/>
        </w:rPr>
        <w:t>Собираясь на прогулку необходимо помнить главное: ребенка не надо кутать! Перегрев не лучше, чем охлаждение.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7604B" w:rsidRDefault="0087604B" w:rsidP="0087604B"/>
    <w:p w:rsidR="0087604B" w:rsidRPr="00D90565" w:rsidRDefault="007833FF" w:rsidP="007833F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0565">
        <w:rPr>
          <w:rFonts w:ascii="Times New Roman" w:hAnsi="Times New Roman" w:cs="Times New Roman"/>
          <w:color w:val="002060"/>
          <w:sz w:val="28"/>
        </w:rPr>
        <w:t>С</w:t>
      </w:r>
      <w:r w:rsidR="0087604B" w:rsidRPr="00D90565">
        <w:rPr>
          <w:rFonts w:ascii="Times New Roman" w:hAnsi="Times New Roman" w:cs="Times New Roman"/>
          <w:color w:val="002060"/>
          <w:sz w:val="28"/>
        </w:rPr>
        <w:t>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3B0753" w:rsidRPr="00D90565" w:rsidRDefault="003B0753" w:rsidP="003B075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D90565">
        <w:rPr>
          <w:rFonts w:ascii="Times New Roman" w:hAnsi="Times New Roman" w:cs="Times New Roman"/>
          <w:bCs/>
          <w:iCs/>
          <w:color w:val="002060"/>
          <w:sz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3B0753" w:rsidRPr="00D90565" w:rsidRDefault="003B0753" w:rsidP="003B075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D90565">
        <w:rPr>
          <w:rFonts w:ascii="Times New Roman" w:hAnsi="Times New Roman" w:cs="Times New Roman"/>
          <w:color w:val="002060"/>
          <w:sz w:val="28"/>
        </w:rPr>
        <w:t>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7833FF" w:rsidRPr="007833FF" w:rsidRDefault="0087604B" w:rsidP="007833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33FF">
        <w:rPr>
          <w:rFonts w:ascii="Times New Roman" w:hAnsi="Times New Roman" w:cs="Times New Roman"/>
          <w:sz w:val="28"/>
        </w:rPr>
        <w:t>.</w:t>
      </w:r>
    </w:p>
    <w:p w:rsidR="004C3ABA" w:rsidRDefault="004C3ABA" w:rsidP="004C3ABA">
      <w:pPr>
        <w:pStyle w:val="ac"/>
        <w:spacing w:before="0" w:beforeAutospacing="0" w:after="0" w:afterAutospacing="0"/>
        <w:jc w:val="center"/>
        <w:rPr>
          <w:rFonts w:eastAsiaTheme="minorEastAsia"/>
          <w:i/>
          <w:color w:val="000000" w:themeColor="text1"/>
          <w:kern w:val="24"/>
          <w:sz w:val="28"/>
          <w:szCs w:val="32"/>
        </w:rPr>
      </w:pPr>
    </w:p>
    <w:p w:rsidR="00FD0F36" w:rsidRDefault="00FD0F36" w:rsidP="004C3ABA">
      <w:pPr>
        <w:pStyle w:val="ac"/>
        <w:spacing w:before="0" w:beforeAutospacing="0" w:after="0" w:afterAutospacing="0"/>
        <w:jc w:val="center"/>
        <w:rPr>
          <w:rFonts w:eastAsiaTheme="minorEastAsia"/>
          <w:i/>
          <w:color w:val="002060"/>
          <w:kern w:val="24"/>
          <w:sz w:val="28"/>
          <w:szCs w:val="32"/>
        </w:rPr>
      </w:pPr>
      <w:r>
        <w:rPr>
          <w:rFonts w:eastAsiaTheme="minorEastAsia"/>
          <w:i/>
          <w:color w:val="002060"/>
          <w:kern w:val="24"/>
          <w:sz w:val="28"/>
          <w:szCs w:val="32"/>
        </w:rPr>
        <w:t>МБДОУ «Детский сад № 1</w:t>
      </w:r>
      <w:r w:rsidR="0071462E" w:rsidRPr="004C3ABA">
        <w:rPr>
          <w:rFonts w:eastAsiaTheme="minorEastAsia"/>
          <w:i/>
          <w:color w:val="002060"/>
          <w:kern w:val="24"/>
          <w:sz w:val="28"/>
          <w:szCs w:val="32"/>
        </w:rPr>
        <w:t>»</w:t>
      </w:r>
    </w:p>
    <w:p w:rsidR="0071462E" w:rsidRPr="004C3ABA" w:rsidRDefault="00FD0F36" w:rsidP="004C3ABA">
      <w:pPr>
        <w:pStyle w:val="ac"/>
        <w:spacing w:before="0" w:beforeAutospacing="0" w:after="0" w:afterAutospacing="0"/>
        <w:jc w:val="center"/>
        <w:rPr>
          <w:i/>
          <w:color w:val="002060"/>
          <w:sz w:val="22"/>
        </w:rPr>
      </w:pPr>
      <w:r>
        <w:rPr>
          <w:rFonts w:eastAsiaTheme="minorEastAsia"/>
          <w:i/>
          <w:color w:val="002060"/>
          <w:kern w:val="24"/>
          <w:sz w:val="28"/>
          <w:szCs w:val="32"/>
        </w:rPr>
        <w:t>с. Айкино</w:t>
      </w:r>
    </w:p>
    <w:p w:rsidR="0071462E" w:rsidRDefault="00FD0F36" w:rsidP="004C3ABA">
      <w:pPr>
        <w:pStyle w:val="ac"/>
        <w:spacing w:before="0" w:beforeAutospacing="0" w:after="0" w:afterAutospacing="0"/>
        <w:jc w:val="center"/>
        <w:rPr>
          <w:rFonts w:eastAsiaTheme="minorEastAsia"/>
          <w:i/>
          <w:color w:val="002060"/>
          <w:kern w:val="24"/>
          <w:sz w:val="28"/>
          <w:szCs w:val="32"/>
        </w:rPr>
      </w:pPr>
      <w:r>
        <w:rPr>
          <w:rFonts w:eastAsiaTheme="minorEastAsia"/>
          <w:i/>
          <w:color w:val="002060"/>
          <w:kern w:val="24"/>
          <w:sz w:val="28"/>
          <w:szCs w:val="32"/>
        </w:rPr>
        <w:t>О.В. Пархачёва</w:t>
      </w:r>
    </w:p>
    <w:p w:rsidR="00FD0F36" w:rsidRPr="004C3ABA" w:rsidRDefault="00FD0F36" w:rsidP="004C3ABA">
      <w:pPr>
        <w:pStyle w:val="ac"/>
        <w:spacing w:before="0" w:beforeAutospacing="0" w:after="0" w:afterAutospacing="0"/>
        <w:jc w:val="center"/>
        <w:rPr>
          <w:color w:val="002060"/>
        </w:rPr>
      </w:pPr>
      <w:r>
        <w:rPr>
          <w:rFonts w:eastAsiaTheme="minorEastAsia"/>
          <w:i/>
          <w:color w:val="002060"/>
          <w:kern w:val="24"/>
          <w:sz w:val="28"/>
          <w:szCs w:val="32"/>
        </w:rPr>
        <w:t>О.Л. Черных.</w:t>
      </w:r>
      <w:bookmarkStart w:id="0" w:name="_GoBack"/>
      <w:bookmarkEnd w:id="0"/>
    </w:p>
    <w:p w:rsidR="003363B5" w:rsidRDefault="003363B5" w:rsidP="003363B5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3363B5" w:rsidRDefault="003363B5" w:rsidP="003363B5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E25703" w:rsidRPr="00E25703" w:rsidRDefault="00E25703" w:rsidP="00E25703">
      <w:pPr>
        <w:pStyle w:val="a3"/>
        <w:rPr>
          <w:rFonts w:ascii="Times New Roman" w:hAnsi="Times New Roman" w:cs="Times New Roman"/>
          <w:sz w:val="4"/>
        </w:rPr>
      </w:pPr>
    </w:p>
    <w:p w:rsidR="003363B5" w:rsidRPr="003363B5" w:rsidRDefault="003363B5" w:rsidP="004C3ABA">
      <w:pPr>
        <w:pStyle w:val="a3"/>
        <w:jc w:val="center"/>
      </w:pPr>
      <w:r w:rsidRPr="003363B5">
        <w:t>Памятка</w:t>
      </w:r>
    </w:p>
    <w:p w:rsidR="004C3ABA" w:rsidRPr="004C3ABA" w:rsidRDefault="00E25703" w:rsidP="004C3ABA">
      <w:pPr>
        <w:pStyle w:val="a3"/>
        <w:jc w:val="center"/>
        <w:rPr>
          <w:b/>
          <w:color w:val="FF0000"/>
          <w:sz w:val="56"/>
        </w:rPr>
      </w:pPr>
      <w:r>
        <w:rPr>
          <w:b/>
          <w:noProof/>
          <w:color w:val="FF0000"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DF473" wp14:editId="3A77A3AA">
                <wp:simplePos x="0" y="0"/>
                <wp:positionH relativeFrom="column">
                  <wp:posOffset>-2812</wp:posOffset>
                </wp:positionH>
                <wp:positionV relativeFrom="paragraph">
                  <wp:posOffset>1265918</wp:posOffset>
                </wp:positionV>
                <wp:extent cx="3091543" cy="116114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3" cy="1161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C945E" id="Прямоугольник 11" o:spid="_x0000_s1026" style="position:absolute;margin-left:-.2pt;margin-top:99.7pt;width:243.4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" fillcolor="white [3201]" stroked="f" strokeweight="2pt"/>
            </w:pict>
          </mc:Fallback>
        </mc:AlternateContent>
      </w:r>
      <w:r w:rsidR="003363B5" w:rsidRPr="00E25703">
        <w:rPr>
          <w:b/>
          <w:color w:val="FF0000"/>
          <w:sz w:val="56"/>
        </w:rPr>
        <w:t>Безопасность детей в зимний период</w:t>
      </w:r>
    </w:p>
    <w:p w:rsidR="004C3ABA" w:rsidRDefault="003363B5" w:rsidP="00E25703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FC6E7D9" wp14:editId="0CB964B9">
            <wp:extent cx="2733032" cy="2322286"/>
            <wp:effectExtent l="171450" t="171450" r="372745" b="3638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7" r="2972"/>
                    <a:stretch/>
                  </pic:blipFill>
                  <pic:spPr bwMode="auto">
                    <a:xfrm>
                      <a:off x="0" y="0"/>
                      <a:ext cx="2764906" cy="234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524">
        <w:t xml:space="preserve">     </w:t>
      </w:r>
    </w:p>
    <w:p w:rsidR="00D90565" w:rsidRPr="00E25703" w:rsidRDefault="00D90565" w:rsidP="00E25703">
      <w:pPr>
        <w:jc w:val="center"/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7352B373" wp14:editId="46BB2528">
            <wp:extent cx="1318438" cy="1000304"/>
            <wp:effectExtent l="0" t="0" r="0" b="9525"/>
            <wp:docPr id="6" name="Рисунок 6" descr="C:\Users\Группа Конфетка\Desktop\depositphotos_50082141-stock-illustration-children-making-a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 Конфетка\Desktop\depositphotos_50082141-stock-illustration-children-making-a-snow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69" cy="10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7F" w:rsidRPr="00D90565" w:rsidRDefault="0046247F" w:rsidP="00D90565">
      <w:pPr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90565">
        <w:rPr>
          <w:rFonts w:ascii="Times New Roman" w:hAnsi="Times New Roman" w:cs="Times New Roman"/>
          <w:b/>
          <w:bCs/>
          <w:color w:val="FF0000"/>
          <w:sz w:val="28"/>
        </w:rPr>
        <w:t>Игры около дома</w:t>
      </w:r>
    </w:p>
    <w:p w:rsidR="0046247F" w:rsidRPr="00D90565" w:rsidRDefault="0046247F" w:rsidP="0046247F">
      <w:pPr>
        <w:spacing w:after="0"/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>Нельзя разрешать детям играть у дороги. Необходимо учить детей, что нельзя выбегать на проезжую часть.</w:t>
      </w:r>
    </w:p>
    <w:p w:rsidR="0046247F" w:rsidRPr="00D90565" w:rsidRDefault="0046247F" w:rsidP="0046247F">
      <w:pPr>
        <w:spacing w:after="0"/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</w:t>
      </w: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lastRenderedPageBreak/>
        <w:t>снегом может быть все что угодно: разбитые бутылки, камень либо проволока, может там оказаться и мусор.</w:t>
      </w:r>
    </w:p>
    <w:p w:rsidR="0046247F" w:rsidRPr="00D90565" w:rsidRDefault="0046247F" w:rsidP="0046247F">
      <w:pPr>
        <w:spacing w:after="0"/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>Объяснить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5D2FFF" w:rsidRPr="00D90565" w:rsidRDefault="0046247F" w:rsidP="0046247F">
      <w:pPr>
        <w:spacing w:after="0"/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>При игре в снежки надо рассказать ребенку, что кидаться в лицо нельзя, и вообще кидать нужно не с силой! И не позволять детям строить глубокие снежные туннели, которые могут обвалиться!</w:t>
      </w:r>
    </w:p>
    <w:p w:rsidR="0046247F" w:rsidRPr="00D90565" w:rsidRDefault="0046247F" w:rsidP="00D90565">
      <w:pPr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90565">
        <w:rPr>
          <w:rFonts w:ascii="Times New Roman" w:hAnsi="Times New Roman" w:cs="Times New Roman"/>
          <w:b/>
          <w:bCs/>
          <w:color w:val="FF0000"/>
          <w:sz w:val="28"/>
        </w:rPr>
        <w:t>Осторожно, сосульки!</w:t>
      </w:r>
    </w:p>
    <w:p w:rsidR="005D2FFF" w:rsidRPr="00D90565" w:rsidRDefault="0046247F" w:rsidP="0046247F">
      <w:pPr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Важно обратить внимание ребёнка на сосульки и горы снега, свешивающиеся с крыш домов. Рассказать, чем они опасны и почему такие места надо, обходить стороной. Ребенок должен знать, что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</w:t>
      </w: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lastRenderedPageBreak/>
        <w:t>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46247F" w:rsidRDefault="005D2FFF" w:rsidP="0046247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62B36EEA">
            <wp:extent cx="2968812" cy="1254642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257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4D6" w:rsidRPr="00D90565" w:rsidRDefault="0046247F" w:rsidP="0046247F">
      <w:pPr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90565">
        <w:rPr>
          <w:rFonts w:ascii="Times New Roman" w:hAnsi="Times New Roman" w:cs="Times New Roman"/>
          <w:b/>
          <w:bCs/>
          <w:color w:val="FF0000"/>
          <w:sz w:val="28"/>
        </w:rPr>
        <w:t>Катание на санках, ледянках</w:t>
      </w:r>
    </w:p>
    <w:p w:rsidR="009B24D6" w:rsidRPr="00D90565" w:rsidRDefault="003C102E" w:rsidP="003C102E">
      <w:pPr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часть. Нельзя разрешать ребенку кататься на санках, лежа на животе, он может повредить зубы или </w:t>
      </w:r>
      <w:r w:rsidRPr="00D90565">
        <w:rPr>
          <w:rFonts w:ascii="Times New Roman" w:hAnsi="Times New Roman" w:cs="Times New Roman"/>
          <w:bCs/>
          <w:color w:val="002060"/>
          <w:sz w:val="26"/>
          <w:szCs w:val="26"/>
        </w:rPr>
        <w:lastRenderedPageBreak/>
        <w:t>голову. Кататься на санках стоя нельзя! Опасно привязывать санки друг к другу.</w:t>
      </w:r>
    </w:p>
    <w:p w:rsidR="003C102E" w:rsidRDefault="00D90565" w:rsidP="00D90565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noProof/>
          <w:sz w:val="26"/>
          <w:szCs w:val="26"/>
          <w:lang w:eastAsia="ru-RU"/>
        </w:rPr>
        <w:drawing>
          <wp:inline distT="0" distB="0" distL="0" distR="0" wp14:anchorId="24E9AEB1" wp14:editId="33DF8150">
            <wp:extent cx="1390112" cy="1031358"/>
            <wp:effectExtent l="0" t="0" r="635" b="0"/>
            <wp:docPr id="5" name="Рисунок 5" descr="C:\Users\Группа Конфетка\Desktop\pngtree-sled-boy-png-clipart_263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 Конфетка\Desktop\pngtree-sled-boy-png-clipart_26327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79" cy="10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2E" w:rsidRDefault="003C102E" w:rsidP="00D90565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87604B" w:rsidRPr="00D90565" w:rsidRDefault="009B24D6" w:rsidP="003C102E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2060"/>
          <w:sz w:val="32"/>
        </w:rPr>
      </w:pPr>
      <w:r w:rsidRPr="00D90565">
        <w:rPr>
          <w:rFonts w:ascii="Times New Roman" w:hAnsi="Times New Roman" w:cs="Times New Roman"/>
          <w:b/>
          <w:bCs/>
          <w:i/>
          <w:color w:val="002060"/>
          <w:sz w:val="28"/>
          <w:szCs w:val="26"/>
        </w:rPr>
        <w:t xml:space="preserve">Дорогие мамы и папы! Уделяйте как можно больше времени прогулкам с вашими детьми! </w:t>
      </w:r>
      <w:r w:rsidR="003C102E" w:rsidRPr="00D90565">
        <w:rPr>
          <w:rFonts w:ascii="Times New Roman" w:hAnsi="Times New Roman" w:cs="Times New Roman"/>
          <w:b/>
          <w:bCs/>
          <w:i/>
          <w:color w:val="002060"/>
          <w:sz w:val="28"/>
          <w:szCs w:val="26"/>
        </w:rPr>
        <w:t>Ребёнок</w:t>
      </w:r>
      <w:r w:rsidRPr="00D90565">
        <w:rPr>
          <w:rFonts w:ascii="Times New Roman" w:hAnsi="Times New Roman" w:cs="Times New Roman"/>
          <w:b/>
          <w:bCs/>
          <w:i/>
          <w:color w:val="002060"/>
          <w:sz w:val="28"/>
          <w:szCs w:val="26"/>
        </w:rPr>
        <w:t xml:space="preserve"> растет и развивается, а насколько прогрессирует его развитие, зависит только от вас. Ему необходим активный отдых и свежий воздух!  Будьте здоровы</w:t>
      </w:r>
      <w:r w:rsidRPr="00D90565">
        <w:rPr>
          <w:rFonts w:ascii="Times New Roman" w:hAnsi="Times New Roman" w:cs="Times New Roman"/>
          <w:b/>
          <w:bCs/>
          <w:i/>
          <w:color w:val="002060"/>
          <w:sz w:val="32"/>
        </w:rPr>
        <w:t>!</w:t>
      </w:r>
    </w:p>
    <w:sectPr w:rsidR="0087604B" w:rsidRPr="00D90565" w:rsidSect="007833FF">
      <w:pgSz w:w="16838" w:h="11906" w:orient="landscape"/>
      <w:pgMar w:top="567" w:right="678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2" w:rsidRDefault="00BF2B42" w:rsidP="0087604B">
      <w:pPr>
        <w:spacing w:after="0" w:line="240" w:lineRule="auto"/>
      </w:pPr>
      <w:r>
        <w:separator/>
      </w:r>
    </w:p>
  </w:endnote>
  <w:endnote w:type="continuationSeparator" w:id="0">
    <w:p w:rsidR="00BF2B42" w:rsidRDefault="00BF2B42" w:rsidP="008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2" w:rsidRDefault="00BF2B42" w:rsidP="0087604B">
      <w:pPr>
        <w:spacing w:after="0" w:line="240" w:lineRule="auto"/>
      </w:pPr>
      <w:r>
        <w:separator/>
      </w:r>
    </w:p>
  </w:footnote>
  <w:footnote w:type="continuationSeparator" w:id="0">
    <w:p w:rsidR="00BF2B42" w:rsidRDefault="00BF2B42" w:rsidP="0087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6D"/>
    <w:rsid w:val="00020BE3"/>
    <w:rsid w:val="00097524"/>
    <w:rsid w:val="003363B5"/>
    <w:rsid w:val="003B0753"/>
    <w:rsid w:val="003C102E"/>
    <w:rsid w:val="0046247F"/>
    <w:rsid w:val="004C3ABA"/>
    <w:rsid w:val="005047F2"/>
    <w:rsid w:val="005104F7"/>
    <w:rsid w:val="005D2FFF"/>
    <w:rsid w:val="006846A5"/>
    <w:rsid w:val="0071462E"/>
    <w:rsid w:val="007833FF"/>
    <w:rsid w:val="0087604B"/>
    <w:rsid w:val="00960267"/>
    <w:rsid w:val="009B24D6"/>
    <w:rsid w:val="00BF2B42"/>
    <w:rsid w:val="00C77099"/>
    <w:rsid w:val="00D62C24"/>
    <w:rsid w:val="00D66F6D"/>
    <w:rsid w:val="00D90565"/>
    <w:rsid w:val="00E25703"/>
    <w:rsid w:val="00E8420E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6DB7-CEF8-480D-BD3E-F453AD3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70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770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7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0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04B"/>
  </w:style>
  <w:style w:type="paragraph" w:styleId="aa">
    <w:name w:val="footer"/>
    <w:basedOn w:val="a"/>
    <w:link w:val="ab"/>
    <w:uiPriority w:val="99"/>
    <w:unhideWhenUsed/>
    <w:rsid w:val="008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04B"/>
  </w:style>
  <w:style w:type="paragraph" w:styleId="ac">
    <w:name w:val="Normal (Web)"/>
    <w:basedOn w:val="a"/>
    <w:uiPriority w:val="99"/>
    <w:semiHidden/>
    <w:unhideWhenUsed/>
    <w:rsid w:val="0071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Конфетка</dc:creator>
  <cp:keywords/>
  <dc:description/>
  <cp:lastModifiedBy>allusers</cp:lastModifiedBy>
  <cp:revision>19</cp:revision>
  <dcterms:created xsi:type="dcterms:W3CDTF">2018-12-06T03:23:00Z</dcterms:created>
  <dcterms:modified xsi:type="dcterms:W3CDTF">2019-12-11T10:22:00Z</dcterms:modified>
</cp:coreProperties>
</file>